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B6" w:rsidRDefault="008462B6" w:rsidP="008462B6">
      <w:pPr>
        <w:ind w:left="6480" w:firstLine="720"/>
        <w:rPr>
          <w:rFonts w:ascii="Arial" w:hAnsi="Arial" w:cs="Arial"/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t xml:space="preserve">LAMPIRAN </w:t>
      </w:r>
      <w:r w:rsidR="003A7C65">
        <w:rPr>
          <w:rFonts w:ascii="Arial" w:hAnsi="Arial" w:cs="Arial"/>
          <w:b/>
          <w:noProof/>
          <w:sz w:val="28"/>
          <w:szCs w:val="28"/>
        </w:rPr>
        <w:t>C</w:t>
      </w:r>
      <w:bookmarkStart w:id="0" w:name="_GoBack"/>
      <w:bookmarkEnd w:id="0"/>
    </w:p>
    <w:p w:rsidR="000B7C94" w:rsidRPr="00E154B5" w:rsidRDefault="00CB3928" w:rsidP="000B7C94">
      <w:pPr>
        <w:rPr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t>Melaka One Number Call Centre</w:t>
      </w:r>
    </w:p>
    <w:p w:rsidR="000B7C94" w:rsidRPr="00932493" w:rsidRDefault="000B7C94" w:rsidP="000B7C9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Terma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Syarat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Permohonan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Infoblast</w:t>
      </w:r>
      <w:proofErr w:type="spellEnd"/>
    </w:p>
    <w:p w:rsidR="000B7C94" w:rsidRPr="0065403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hendaklah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menghantar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permohonan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16A6">
        <w:rPr>
          <w:rFonts w:ascii="Arial" w:hAnsi="Arial" w:cs="Arial"/>
          <w:sz w:val="24"/>
          <w:szCs w:val="24"/>
        </w:rPr>
        <w:t>melalui</w:t>
      </w:r>
      <w:proofErr w:type="spellEnd"/>
      <w:r w:rsidR="00BD16A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BD16A6"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 w:rsidR="00BD16A6">
        <w:rPr>
          <w:rFonts w:ascii="Arial" w:hAnsi="Arial" w:cs="Arial"/>
          <w:sz w:val="24"/>
          <w:szCs w:val="24"/>
        </w:rPr>
        <w:t xml:space="preserve"> / </w:t>
      </w:r>
      <w:proofErr w:type="spellStart"/>
      <w:r w:rsidR="00BD16A6">
        <w:rPr>
          <w:rFonts w:ascii="Arial" w:hAnsi="Arial" w:cs="Arial"/>
          <w:sz w:val="24"/>
          <w:szCs w:val="24"/>
        </w:rPr>
        <w:t>emel</w:t>
      </w:r>
      <w:proofErr w:type="spellEnd"/>
      <w:r w:rsidR="00BD16A6">
        <w:rPr>
          <w:rFonts w:ascii="Arial" w:hAnsi="Arial" w:cs="Arial"/>
          <w:sz w:val="24"/>
          <w:szCs w:val="24"/>
        </w:rPr>
        <w:t xml:space="preserve"> (</w:t>
      </w:r>
      <w:hyperlink r:id="rId8" w:history="1">
        <w:r w:rsidR="00BD16A6" w:rsidRPr="00D457A7">
          <w:rPr>
            <w:rStyle w:val="Hyperlink"/>
            <w:rFonts w:ascii="Arial" w:hAnsi="Arial" w:cs="Arial"/>
            <w:sz w:val="24"/>
            <w:szCs w:val="24"/>
          </w:rPr>
          <w:t>oncc@melaka.gov.my</w:t>
        </w:r>
      </w:hyperlink>
      <w:r w:rsidR="00BD16A6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654033">
        <w:rPr>
          <w:rFonts w:ascii="Arial" w:hAnsi="Arial" w:cs="Arial"/>
          <w:sz w:val="24"/>
          <w:szCs w:val="24"/>
        </w:rPr>
        <w:t>kepada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Jabatan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Menteri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Melaka</w:t>
      </w:r>
      <w:r w:rsidR="00BD16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16A6">
        <w:rPr>
          <w:rFonts w:ascii="Arial" w:hAnsi="Arial" w:cs="Arial"/>
          <w:sz w:val="24"/>
          <w:szCs w:val="24"/>
        </w:rPr>
        <w:t>dalam</w:t>
      </w:r>
      <w:proofErr w:type="spellEnd"/>
      <w:r w:rsidR="00BD16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16A6">
        <w:rPr>
          <w:rFonts w:ascii="Arial" w:hAnsi="Arial" w:cs="Arial"/>
          <w:sz w:val="24"/>
          <w:szCs w:val="24"/>
        </w:rPr>
        <w:t>tempoh</w:t>
      </w:r>
      <w:proofErr w:type="spellEnd"/>
      <w:r w:rsidR="00BD16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16A6">
        <w:rPr>
          <w:rFonts w:ascii="Arial" w:hAnsi="Arial" w:cs="Arial"/>
          <w:sz w:val="24"/>
          <w:szCs w:val="24"/>
        </w:rPr>
        <w:t>masa</w:t>
      </w:r>
      <w:proofErr w:type="spellEnd"/>
      <w:r w:rsidR="00BD16A6">
        <w:rPr>
          <w:rFonts w:ascii="Arial" w:hAnsi="Arial" w:cs="Arial"/>
          <w:sz w:val="24"/>
          <w:szCs w:val="24"/>
        </w:rPr>
        <w:t xml:space="preserve"> </w:t>
      </w:r>
      <w:r w:rsidRPr="00654033">
        <w:rPr>
          <w:rFonts w:ascii="Arial" w:hAnsi="Arial" w:cs="Arial"/>
          <w:sz w:val="24"/>
          <w:szCs w:val="24"/>
        </w:rPr>
        <w:t xml:space="preserve">3 </w:t>
      </w:r>
      <w:proofErr w:type="spellStart"/>
      <w:r w:rsidRPr="00654033">
        <w:rPr>
          <w:rFonts w:ascii="Arial" w:hAnsi="Arial" w:cs="Arial"/>
          <w:sz w:val="24"/>
          <w:szCs w:val="24"/>
        </w:rPr>
        <w:t>hari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sebelum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tarikh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SMS </w:t>
      </w:r>
      <w:proofErr w:type="spellStart"/>
      <w:r w:rsidRPr="00654033">
        <w:rPr>
          <w:rFonts w:ascii="Arial" w:hAnsi="Arial" w:cs="Arial"/>
          <w:sz w:val="24"/>
          <w:szCs w:val="24"/>
        </w:rPr>
        <w:t>dihantar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keluar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. Dan </w:t>
      </w: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juga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perlu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mengisi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borang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pemohonan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untuk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menggunakan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perkhidmatan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Info Blast </w:t>
      </w:r>
      <w:proofErr w:type="spellStart"/>
      <w:r w:rsidRPr="00654033">
        <w:rPr>
          <w:rFonts w:ascii="Arial" w:hAnsi="Arial" w:cs="Arial"/>
          <w:sz w:val="24"/>
          <w:szCs w:val="24"/>
        </w:rPr>
        <w:t>dan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menandatangani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borang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Terma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syarat</w:t>
      </w:r>
      <w:proofErr w:type="spellEnd"/>
      <w:r w:rsidR="003404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D">
        <w:rPr>
          <w:rFonts w:ascii="Arial" w:hAnsi="Arial" w:cs="Arial"/>
          <w:sz w:val="24"/>
          <w:szCs w:val="24"/>
        </w:rPr>
        <w:t>seperti</w:t>
      </w:r>
      <w:proofErr w:type="spellEnd"/>
      <w:r w:rsidR="003404A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3404AD">
        <w:rPr>
          <w:rFonts w:ascii="Arial" w:hAnsi="Arial" w:cs="Arial"/>
          <w:sz w:val="24"/>
          <w:szCs w:val="24"/>
        </w:rPr>
        <w:t>Lampiran</w:t>
      </w:r>
      <w:proofErr w:type="spellEnd"/>
      <w:r w:rsidR="003404AD">
        <w:rPr>
          <w:rFonts w:ascii="Arial" w:hAnsi="Arial" w:cs="Arial"/>
          <w:sz w:val="24"/>
          <w:szCs w:val="24"/>
        </w:rPr>
        <w:t xml:space="preserve"> C</w:t>
      </w:r>
      <w:r w:rsidRPr="00654033">
        <w:rPr>
          <w:rFonts w:ascii="Arial" w:hAnsi="Arial" w:cs="Arial"/>
          <w:sz w:val="24"/>
          <w:szCs w:val="24"/>
        </w:rPr>
        <w:t>.</w:t>
      </w:r>
    </w:p>
    <w:p w:rsidR="000B7C94" w:rsidRPr="00E55A24" w:rsidRDefault="000B7C94" w:rsidP="00E55A2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hendaklah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menyatakan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D">
        <w:rPr>
          <w:rFonts w:ascii="Arial" w:hAnsi="Arial" w:cs="Arial"/>
          <w:sz w:val="24"/>
          <w:szCs w:val="24"/>
        </w:rPr>
        <w:t>tujuan</w:t>
      </w:r>
      <w:proofErr w:type="spellEnd"/>
      <w:r w:rsidR="00E55A24" w:rsidRPr="00654033">
        <w:rPr>
          <w:rFonts w:ascii="Arial" w:hAnsi="Arial" w:cs="Arial"/>
          <w:sz w:val="24"/>
          <w:szCs w:val="24"/>
        </w:rPr>
        <w:t xml:space="preserve"> SMS</w:t>
      </w:r>
      <w:r w:rsidRPr="00654033">
        <w:rPr>
          <w:rFonts w:ascii="Arial" w:hAnsi="Arial" w:cs="Arial"/>
          <w:sz w:val="24"/>
          <w:szCs w:val="24"/>
        </w:rPr>
        <w:t xml:space="preserve"> </w:t>
      </w:r>
      <w:r w:rsidR="003404AD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="003404AD">
        <w:rPr>
          <w:rFonts w:ascii="Arial" w:hAnsi="Arial" w:cs="Arial"/>
          <w:sz w:val="24"/>
          <w:szCs w:val="24"/>
        </w:rPr>
        <w:t>ingin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dihantar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dengan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jelas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supaya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pihak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Jabatan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Menteri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Melaka    </w:t>
      </w:r>
      <w:proofErr w:type="spellStart"/>
      <w:r w:rsidRPr="00654033">
        <w:rPr>
          <w:rFonts w:ascii="Arial" w:hAnsi="Arial" w:cs="Arial"/>
          <w:sz w:val="24"/>
          <w:szCs w:val="24"/>
        </w:rPr>
        <w:t>dapat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memenuhi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keperluan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>.</w:t>
      </w:r>
      <w:r w:rsidR="00E55A2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E55A24">
        <w:rPr>
          <w:rFonts w:ascii="Arial" w:hAnsi="Arial" w:cs="Arial"/>
          <w:sz w:val="24"/>
          <w:szCs w:val="24"/>
        </w:rPr>
        <w:t>Tidak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ada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unsur-unsur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negatif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54033">
        <w:rPr>
          <w:rFonts w:ascii="Arial" w:hAnsi="Arial" w:cs="Arial"/>
          <w:sz w:val="24"/>
          <w:szCs w:val="24"/>
        </w:rPr>
        <w:t>fitnah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apa-apa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654033">
        <w:rPr>
          <w:rFonts w:ascii="Arial" w:hAnsi="Arial" w:cs="Arial"/>
          <w:sz w:val="24"/>
          <w:szCs w:val="24"/>
        </w:rPr>
        <w:t>boleh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mendatangkan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kemudaratan</w:t>
      </w:r>
      <w:proofErr w:type="spellEnd"/>
      <w:r w:rsidRPr="00E55A24">
        <w:rPr>
          <w:rFonts w:ascii="Arial" w:hAnsi="Arial" w:cs="Arial"/>
          <w:sz w:val="24"/>
          <w:szCs w:val="24"/>
        </w:rPr>
        <w:t>).</w:t>
      </w:r>
    </w:p>
    <w:p w:rsidR="000B7C94" w:rsidRPr="0065403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hendaklah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menyatakan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dengan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tepat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masa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tarikh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D">
        <w:rPr>
          <w:rFonts w:ascii="Arial" w:hAnsi="Arial" w:cs="Arial"/>
          <w:sz w:val="24"/>
          <w:szCs w:val="24"/>
        </w:rPr>
        <w:t>untuk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SMS </w:t>
      </w:r>
      <w:proofErr w:type="spellStart"/>
      <w:r w:rsidRPr="00654033">
        <w:rPr>
          <w:rFonts w:ascii="Arial" w:hAnsi="Arial" w:cs="Arial"/>
          <w:sz w:val="24"/>
          <w:szCs w:val="24"/>
        </w:rPr>
        <w:t>disiarkan</w:t>
      </w:r>
      <w:proofErr w:type="spellEnd"/>
      <w:r w:rsidRPr="00654033">
        <w:rPr>
          <w:rFonts w:ascii="Arial" w:hAnsi="Arial" w:cs="Arial"/>
          <w:sz w:val="24"/>
          <w:szCs w:val="24"/>
        </w:rPr>
        <w:t>.</w:t>
      </w:r>
    </w:p>
    <w:p w:rsidR="000B7C94" w:rsidRPr="0065403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hendaklah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menyediakan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ayat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654033">
        <w:rPr>
          <w:rFonts w:ascii="Arial" w:hAnsi="Arial" w:cs="Arial"/>
          <w:sz w:val="24"/>
          <w:szCs w:val="24"/>
        </w:rPr>
        <w:t>bersesuaian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untuk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dihantar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menggunakan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perkhidmatan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Info Blast.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Jabatan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Menteri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Melaka</w:t>
      </w:r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berhak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mengubah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D">
        <w:rPr>
          <w:rFonts w:ascii="Arial" w:hAnsi="Arial" w:cs="Arial"/>
          <w:sz w:val="24"/>
          <w:szCs w:val="24"/>
        </w:rPr>
        <w:t>mana-mana</w:t>
      </w:r>
      <w:proofErr w:type="spellEnd"/>
      <w:r w:rsidR="003404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ayat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tersebut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54033">
        <w:rPr>
          <w:rFonts w:ascii="Arial" w:hAnsi="Arial" w:cs="Arial"/>
          <w:sz w:val="24"/>
          <w:szCs w:val="24"/>
        </w:rPr>
        <w:t>mengikut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kesesuaian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54033">
        <w:rPr>
          <w:rFonts w:ascii="Arial" w:hAnsi="Arial" w:cs="Arial"/>
          <w:sz w:val="24"/>
          <w:szCs w:val="24"/>
        </w:rPr>
        <w:t>dan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tidak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mengubah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dari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maksud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asal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setelah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mendapat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kelulusan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dari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Penolong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Setiausaha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Kerajaan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atau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Pegawai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Teknologi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Maklumat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>.</w:t>
      </w:r>
      <w:r w:rsidRPr="00654033">
        <w:rPr>
          <w:rFonts w:ascii="Arial" w:hAnsi="Arial" w:cs="Arial"/>
          <w:sz w:val="24"/>
          <w:szCs w:val="24"/>
        </w:rPr>
        <w:t xml:space="preserve"> </w:t>
      </w:r>
    </w:p>
    <w:p w:rsidR="000B7C94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hendaklah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menyediakan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nombor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7D3D" w:rsidRPr="00654033">
        <w:rPr>
          <w:rFonts w:ascii="Arial" w:hAnsi="Arial" w:cs="Arial"/>
          <w:sz w:val="24"/>
          <w:szCs w:val="24"/>
        </w:rPr>
        <w:t>telefon</w:t>
      </w:r>
      <w:proofErr w:type="spellEnd"/>
      <w:r w:rsidR="00137D3D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7D3D" w:rsidRPr="00654033">
        <w:rPr>
          <w:rFonts w:ascii="Arial" w:hAnsi="Arial" w:cs="Arial"/>
          <w:sz w:val="24"/>
          <w:szCs w:val="24"/>
        </w:rPr>
        <w:t>bimbit</w:t>
      </w:r>
      <w:proofErr w:type="spellEnd"/>
      <w:r w:rsidR="00137D3D" w:rsidRPr="00654033">
        <w:rPr>
          <w:rFonts w:ascii="Arial" w:hAnsi="Arial" w:cs="Arial"/>
          <w:sz w:val="24"/>
          <w:szCs w:val="24"/>
        </w:rPr>
        <w:t xml:space="preserve"> </w:t>
      </w:r>
      <w:r w:rsidRPr="00654033">
        <w:rPr>
          <w:rFonts w:ascii="Arial" w:hAnsi="Arial" w:cs="Arial"/>
          <w:sz w:val="24"/>
          <w:szCs w:val="24"/>
        </w:rPr>
        <w:t>(</w:t>
      </w:r>
      <w:proofErr w:type="spellStart"/>
      <w:r w:rsidRPr="00654033">
        <w:rPr>
          <w:rFonts w:ascii="Arial" w:hAnsi="Arial" w:cs="Arial"/>
          <w:sz w:val="24"/>
          <w:szCs w:val="24"/>
        </w:rPr>
        <w:t>jika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ada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654033">
        <w:rPr>
          <w:rFonts w:ascii="Arial" w:hAnsi="Arial" w:cs="Arial"/>
          <w:sz w:val="24"/>
          <w:szCs w:val="24"/>
        </w:rPr>
        <w:t>untuk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membolehkan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Jabatan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Menteri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Melaka</w:t>
      </w:r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menghantar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S</w:t>
      </w:r>
      <w:r w:rsidR="003404AD">
        <w:rPr>
          <w:rFonts w:ascii="Arial" w:hAnsi="Arial" w:cs="Arial"/>
          <w:sz w:val="24"/>
          <w:szCs w:val="24"/>
        </w:rPr>
        <w:t xml:space="preserve">MS </w:t>
      </w:r>
      <w:r w:rsidRPr="00654033">
        <w:rPr>
          <w:rFonts w:ascii="Arial" w:hAnsi="Arial" w:cs="Arial"/>
          <w:sz w:val="24"/>
          <w:szCs w:val="24"/>
        </w:rPr>
        <w:t xml:space="preserve">Blast </w:t>
      </w:r>
      <w:proofErr w:type="spellStart"/>
      <w:r w:rsidRPr="00654033">
        <w:rPr>
          <w:rFonts w:ascii="Arial" w:hAnsi="Arial" w:cs="Arial"/>
          <w:sz w:val="24"/>
          <w:szCs w:val="24"/>
        </w:rPr>
        <w:t>kepada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nombor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654033">
        <w:rPr>
          <w:rFonts w:ascii="Arial" w:hAnsi="Arial" w:cs="Arial"/>
          <w:sz w:val="24"/>
          <w:szCs w:val="24"/>
        </w:rPr>
        <w:t>dikehendaki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54033">
        <w:rPr>
          <w:rFonts w:ascii="Arial" w:hAnsi="Arial" w:cs="Arial"/>
          <w:sz w:val="24"/>
          <w:szCs w:val="24"/>
        </w:rPr>
        <w:t>Jika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tiada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nombor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654033">
        <w:rPr>
          <w:rFonts w:ascii="Arial" w:hAnsi="Arial" w:cs="Arial"/>
          <w:sz w:val="24"/>
          <w:szCs w:val="24"/>
        </w:rPr>
        <w:t>disediakan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54033">
        <w:rPr>
          <w:rFonts w:ascii="Arial" w:hAnsi="Arial" w:cs="Arial"/>
          <w:sz w:val="24"/>
          <w:szCs w:val="24"/>
        </w:rPr>
        <w:t>untuk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Jabatan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kerajaan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>,</w:t>
      </w:r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Bahagian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Komunikasi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Korporat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Jabatan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Ketua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033" w:rsidRPr="00654033">
        <w:rPr>
          <w:rFonts w:ascii="Arial" w:hAnsi="Arial" w:cs="Arial"/>
          <w:sz w:val="24"/>
          <w:szCs w:val="24"/>
        </w:rPr>
        <w:t>Menteri</w:t>
      </w:r>
      <w:proofErr w:type="spellEnd"/>
      <w:r w:rsidR="00654033" w:rsidRPr="00654033">
        <w:rPr>
          <w:rFonts w:ascii="Arial" w:hAnsi="Arial" w:cs="Arial"/>
          <w:sz w:val="24"/>
          <w:szCs w:val="24"/>
        </w:rPr>
        <w:t xml:space="preserve"> Melaka </w:t>
      </w:r>
      <w:proofErr w:type="spellStart"/>
      <w:r w:rsidRPr="00654033">
        <w:rPr>
          <w:rFonts w:ascii="Arial" w:hAnsi="Arial" w:cs="Arial"/>
          <w:sz w:val="24"/>
          <w:szCs w:val="24"/>
        </w:rPr>
        <w:t>ada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menyediakan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senarai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54033">
        <w:rPr>
          <w:rFonts w:ascii="Arial" w:hAnsi="Arial" w:cs="Arial"/>
          <w:sz w:val="24"/>
          <w:szCs w:val="24"/>
        </w:rPr>
        <w:t>nombor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54033">
        <w:rPr>
          <w:rFonts w:ascii="Arial" w:hAnsi="Arial" w:cs="Arial"/>
          <w:sz w:val="24"/>
          <w:szCs w:val="24"/>
        </w:rPr>
        <w:t>kakitangan</w:t>
      </w:r>
      <w:proofErr w:type="spellEnd"/>
      <w:proofErr w:type="gram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kerajaan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atau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agensi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kerajaan</w:t>
      </w:r>
      <w:proofErr w:type="spellEnd"/>
      <w:r w:rsidRPr="00654033">
        <w:rPr>
          <w:rFonts w:ascii="Arial" w:hAnsi="Arial" w:cs="Arial"/>
          <w:sz w:val="24"/>
          <w:szCs w:val="24"/>
        </w:rPr>
        <w:t>.</w:t>
      </w:r>
      <w:r w:rsidR="003404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perlu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menyatakan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ke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Jabatan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mana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SMS </w:t>
      </w:r>
      <w:proofErr w:type="spellStart"/>
      <w:r w:rsidRPr="00654033">
        <w:rPr>
          <w:rFonts w:ascii="Arial" w:hAnsi="Arial" w:cs="Arial"/>
          <w:sz w:val="24"/>
          <w:szCs w:val="24"/>
        </w:rPr>
        <w:t>perlu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dihantar</w:t>
      </w:r>
      <w:proofErr w:type="spellEnd"/>
      <w:r w:rsidRPr="00654033">
        <w:rPr>
          <w:rFonts w:ascii="Arial" w:hAnsi="Arial" w:cs="Arial"/>
          <w:sz w:val="24"/>
          <w:szCs w:val="24"/>
        </w:rPr>
        <w:t>.</w:t>
      </w:r>
    </w:p>
    <w:p w:rsidR="000B7C94" w:rsidRPr="0065403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654033">
        <w:rPr>
          <w:rFonts w:ascii="Arial" w:hAnsi="Arial" w:cs="Arial"/>
          <w:sz w:val="24"/>
          <w:szCs w:val="24"/>
        </w:rPr>
        <w:t>Pemohon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54033"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dikenakan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bayaran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sebanyak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RM</w:t>
      </w:r>
      <w:r w:rsidR="00E55A24">
        <w:rPr>
          <w:rFonts w:ascii="Arial" w:hAnsi="Arial" w:cs="Arial"/>
          <w:sz w:val="24"/>
          <w:szCs w:val="24"/>
        </w:rPr>
        <w:t xml:space="preserve"> </w:t>
      </w:r>
      <w:r w:rsidRPr="00654033">
        <w:rPr>
          <w:rFonts w:ascii="Arial" w:hAnsi="Arial" w:cs="Arial"/>
          <w:sz w:val="24"/>
          <w:szCs w:val="24"/>
        </w:rPr>
        <w:t>0.1</w:t>
      </w:r>
      <w:r w:rsidR="00AA1A1A" w:rsidRPr="00654033">
        <w:rPr>
          <w:rFonts w:ascii="Arial" w:hAnsi="Arial" w:cs="Arial"/>
          <w:sz w:val="24"/>
          <w:szCs w:val="24"/>
        </w:rPr>
        <w:t>7</w:t>
      </w:r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setiap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sms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(</w:t>
      </w:r>
      <w:r w:rsidR="00E55A24">
        <w:rPr>
          <w:rFonts w:ascii="Arial" w:hAnsi="Arial" w:cs="Arial"/>
          <w:sz w:val="24"/>
          <w:szCs w:val="24"/>
        </w:rPr>
        <w:t xml:space="preserve">160 </w:t>
      </w:r>
      <w:proofErr w:type="spellStart"/>
      <w:r w:rsidR="00E55A24">
        <w:rPr>
          <w:rFonts w:ascii="Arial" w:hAnsi="Arial" w:cs="Arial"/>
          <w:sz w:val="24"/>
          <w:szCs w:val="24"/>
        </w:rPr>
        <w:t>patah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perkataan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per </w:t>
      </w:r>
      <w:proofErr w:type="spellStart"/>
      <w:r w:rsidR="00E55A24">
        <w:rPr>
          <w:rFonts w:ascii="Arial" w:hAnsi="Arial" w:cs="Arial"/>
          <w:sz w:val="24"/>
          <w:szCs w:val="24"/>
        </w:rPr>
        <w:t>blok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) </w:t>
      </w:r>
      <w:r w:rsidRPr="00654033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Pr="00654033">
        <w:rPr>
          <w:rFonts w:ascii="Arial" w:hAnsi="Arial" w:cs="Arial"/>
          <w:sz w:val="24"/>
          <w:szCs w:val="24"/>
        </w:rPr>
        <w:t>berjaya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dihantar</w:t>
      </w:r>
      <w:proofErr w:type="spellEnd"/>
      <w:r w:rsidRPr="00654033">
        <w:rPr>
          <w:rFonts w:ascii="Arial" w:hAnsi="Arial" w:cs="Arial"/>
          <w:sz w:val="24"/>
          <w:szCs w:val="24"/>
        </w:rPr>
        <w:t>. (</w:t>
      </w:r>
      <w:proofErr w:type="spellStart"/>
      <w:r w:rsidRPr="00654033">
        <w:rPr>
          <w:rFonts w:ascii="Arial" w:hAnsi="Arial" w:cs="Arial"/>
          <w:sz w:val="24"/>
          <w:szCs w:val="24"/>
        </w:rPr>
        <w:t>Atau</w:t>
      </w:r>
      <w:proofErr w:type="spellEnd"/>
      <w:r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4033">
        <w:rPr>
          <w:rFonts w:ascii="Arial" w:hAnsi="Arial" w:cs="Arial"/>
          <w:sz w:val="24"/>
          <w:szCs w:val="24"/>
        </w:rPr>
        <w:t>te</w:t>
      </w:r>
      <w:r w:rsidR="00AA1A1A" w:rsidRPr="00654033">
        <w:rPr>
          <w:rFonts w:ascii="Arial" w:hAnsi="Arial" w:cs="Arial"/>
          <w:sz w:val="24"/>
          <w:szCs w:val="24"/>
        </w:rPr>
        <w:t>rtakluk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kepada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harga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A1A" w:rsidRPr="00654033">
        <w:rPr>
          <w:rFonts w:ascii="Arial" w:hAnsi="Arial" w:cs="Arial"/>
          <w:sz w:val="24"/>
          <w:szCs w:val="24"/>
        </w:rPr>
        <w:t>promosi</w:t>
      </w:r>
      <w:proofErr w:type="spellEnd"/>
      <w:r w:rsidR="00AA1A1A" w:rsidRPr="00654033">
        <w:rPr>
          <w:rFonts w:ascii="Arial" w:hAnsi="Arial" w:cs="Arial"/>
          <w:sz w:val="24"/>
          <w:szCs w:val="24"/>
        </w:rPr>
        <w:t>)</w:t>
      </w:r>
      <w:r w:rsidRPr="00654033">
        <w:rPr>
          <w:rFonts w:ascii="Arial" w:hAnsi="Arial" w:cs="Arial"/>
          <w:sz w:val="24"/>
          <w:szCs w:val="24"/>
        </w:rPr>
        <w:t>.</w:t>
      </w:r>
    </w:p>
    <w:tbl>
      <w:tblPr>
        <w:tblW w:w="7725" w:type="dxa"/>
        <w:tblInd w:w="1101" w:type="dxa"/>
        <w:tblLook w:val="04A0" w:firstRow="1" w:lastRow="0" w:firstColumn="1" w:lastColumn="0" w:noHBand="0" w:noVBand="1"/>
      </w:tblPr>
      <w:tblGrid>
        <w:gridCol w:w="1445"/>
        <w:gridCol w:w="2845"/>
        <w:gridCol w:w="3435"/>
      </w:tblGrid>
      <w:tr w:rsidR="000B7C94" w:rsidRPr="000D239E" w:rsidTr="003404AD">
        <w:trPr>
          <w:trHeight w:val="31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Jumlah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SMS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Ditawarkan</w:t>
            </w:r>
            <w:proofErr w:type="spellEnd"/>
          </w:p>
        </w:tc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Kategori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Pemohon</w:t>
            </w:r>
            <w:proofErr w:type="spellEnd"/>
          </w:p>
        </w:tc>
      </w:tr>
      <w:tr w:rsidR="000B7C94" w:rsidRPr="000D239E" w:rsidTr="003404AD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Jabatan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Agensi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Individu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Entiti</w:t>
            </w:r>
            <w:proofErr w:type="spellEnd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luar</w:t>
            </w:r>
            <w:proofErr w:type="spellEnd"/>
          </w:p>
        </w:tc>
      </w:tr>
      <w:tr w:rsidR="000B7C94" w:rsidRPr="000D239E" w:rsidTr="003404AD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&lt; 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1000</w:t>
            </w: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SMS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AA1A1A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RM</w:t>
            </w:r>
            <w:r w:rsidR="00E55A2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AA1A1A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RM</w:t>
            </w:r>
            <w:r w:rsidR="00E55A2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0.17</w:t>
            </w:r>
          </w:p>
        </w:tc>
      </w:tr>
      <w:tr w:rsidR="000B7C94" w:rsidRPr="000D239E" w:rsidTr="003404AD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&gt;1000 SMS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RM</w:t>
            </w:r>
            <w:r w:rsidR="00E55A2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0.1</w:t>
            </w:r>
            <w:r w:rsidR="00AA1A1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C94" w:rsidRPr="000D239E" w:rsidRDefault="000B7C94" w:rsidP="006935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RM</w:t>
            </w:r>
            <w:r w:rsidR="00E55A2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239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0.1</w:t>
            </w:r>
            <w:r w:rsidR="00AA1A1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0B7C94" w:rsidRPr="0093249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32493">
        <w:rPr>
          <w:rFonts w:ascii="Arial" w:hAnsi="Arial" w:cs="Arial"/>
          <w:sz w:val="24"/>
          <w:szCs w:val="24"/>
        </w:rPr>
        <w:lastRenderedPageBreak/>
        <w:t>Sebarang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maklum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balas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2493">
        <w:rPr>
          <w:rFonts w:ascii="Arial" w:hAnsi="Arial" w:cs="Arial"/>
          <w:sz w:val="24"/>
          <w:szCs w:val="24"/>
        </w:rPr>
        <w:t>diterima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oleh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Melaka</w:t>
      </w:r>
      <w:r w:rsidR="00AA1A1A">
        <w:rPr>
          <w:rFonts w:ascii="Arial" w:hAnsi="Arial" w:cs="Arial"/>
          <w:sz w:val="24"/>
          <w:szCs w:val="24"/>
        </w:rPr>
        <w:t xml:space="preserve"> One Number Call Center</w:t>
      </w:r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berkaitan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SMS yang </w:t>
      </w:r>
      <w:proofErr w:type="spellStart"/>
      <w:r w:rsidRPr="00932493">
        <w:rPr>
          <w:rFonts w:ascii="Arial" w:hAnsi="Arial" w:cs="Arial"/>
          <w:sz w:val="24"/>
          <w:szCs w:val="24"/>
        </w:rPr>
        <w:t>dihantar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932493"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dipanjangkan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kepada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pemohon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dengan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bayaran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RM0.1</w:t>
      </w:r>
      <w:r w:rsidR="00AA1A1A">
        <w:rPr>
          <w:rFonts w:ascii="Arial" w:hAnsi="Arial" w:cs="Arial"/>
          <w:sz w:val="24"/>
          <w:szCs w:val="24"/>
        </w:rPr>
        <w:t>7</w:t>
      </w:r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setiap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SMS (</w:t>
      </w:r>
      <w:r w:rsidRPr="00932493">
        <w:rPr>
          <w:rFonts w:ascii="Arial" w:hAnsi="Arial" w:cs="Arial"/>
          <w:sz w:val="24"/>
          <w:szCs w:val="24"/>
        </w:rPr>
        <w:t>16</w:t>
      </w:r>
      <w:r w:rsidR="00E55A24">
        <w:rPr>
          <w:rFonts w:ascii="Arial" w:hAnsi="Arial" w:cs="Arial"/>
          <w:sz w:val="24"/>
          <w:szCs w:val="24"/>
        </w:rPr>
        <w:t xml:space="preserve">0 </w:t>
      </w:r>
      <w:proofErr w:type="spellStart"/>
      <w:r w:rsidR="00E55A24">
        <w:rPr>
          <w:rFonts w:ascii="Arial" w:hAnsi="Arial" w:cs="Arial"/>
          <w:sz w:val="24"/>
          <w:szCs w:val="24"/>
        </w:rPr>
        <w:t>patah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perkataan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per </w:t>
      </w:r>
      <w:proofErr w:type="spellStart"/>
      <w:r w:rsidR="00E55A24">
        <w:rPr>
          <w:rFonts w:ascii="Arial" w:hAnsi="Arial" w:cs="Arial"/>
          <w:sz w:val="24"/>
          <w:szCs w:val="24"/>
        </w:rPr>
        <w:t>blok</w:t>
      </w:r>
      <w:proofErr w:type="spellEnd"/>
      <w:r w:rsidR="00E55A24">
        <w:rPr>
          <w:rFonts w:ascii="Arial" w:hAnsi="Arial" w:cs="Arial"/>
          <w:sz w:val="24"/>
          <w:szCs w:val="24"/>
        </w:rPr>
        <w:t>).  (</w:t>
      </w:r>
      <w:proofErr w:type="spellStart"/>
      <w:r w:rsidRPr="00932493">
        <w:rPr>
          <w:rFonts w:ascii="Arial" w:hAnsi="Arial" w:cs="Arial"/>
          <w:sz w:val="24"/>
          <w:szCs w:val="24"/>
        </w:rPr>
        <w:t>Atau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tertakluk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kepada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harga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promosi</w:t>
      </w:r>
      <w:proofErr w:type="spellEnd"/>
      <w:r w:rsidR="00E55A24">
        <w:rPr>
          <w:rFonts w:ascii="Arial" w:hAnsi="Arial" w:cs="Arial"/>
          <w:sz w:val="24"/>
          <w:szCs w:val="24"/>
        </w:rPr>
        <w:t>)</w:t>
      </w:r>
      <w:r w:rsidRPr="00932493">
        <w:rPr>
          <w:rFonts w:ascii="Arial" w:hAnsi="Arial" w:cs="Arial"/>
          <w:sz w:val="24"/>
          <w:szCs w:val="24"/>
        </w:rPr>
        <w:t>.</w:t>
      </w:r>
    </w:p>
    <w:p w:rsidR="000B7C94" w:rsidRPr="00932493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32493">
        <w:rPr>
          <w:rFonts w:ascii="Arial" w:hAnsi="Arial" w:cs="Arial"/>
          <w:sz w:val="24"/>
          <w:szCs w:val="24"/>
        </w:rPr>
        <w:t>Sebarang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nombor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telefon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atau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maklumat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adalah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dirahsiakan</w:t>
      </w:r>
      <w:proofErr w:type="spellEnd"/>
      <w:r w:rsidRPr="00932493">
        <w:rPr>
          <w:rFonts w:ascii="Arial" w:hAnsi="Arial" w:cs="Arial"/>
          <w:sz w:val="24"/>
          <w:szCs w:val="24"/>
        </w:rPr>
        <w:t>.</w:t>
      </w:r>
    </w:p>
    <w:p w:rsidR="000B7C94" w:rsidRPr="00AA1A1A" w:rsidRDefault="00AA1A1A" w:rsidP="00AA1A1A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AA1A1A">
        <w:rPr>
          <w:rFonts w:ascii="Arial" w:hAnsi="Arial" w:cs="Arial"/>
          <w:b/>
          <w:sz w:val="24"/>
          <w:szCs w:val="24"/>
        </w:rPr>
        <w:t>Bahagian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A1A1A">
        <w:rPr>
          <w:rFonts w:ascii="Arial" w:hAnsi="Arial" w:cs="Arial"/>
          <w:b/>
          <w:sz w:val="24"/>
          <w:szCs w:val="24"/>
        </w:rPr>
        <w:t>Komunikasi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A1A1A">
        <w:rPr>
          <w:rFonts w:ascii="Arial" w:hAnsi="Arial" w:cs="Arial"/>
          <w:b/>
          <w:sz w:val="24"/>
          <w:szCs w:val="24"/>
        </w:rPr>
        <w:t>Korporat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AA1A1A">
        <w:rPr>
          <w:rFonts w:ascii="Arial" w:hAnsi="Arial" w:cs="Arial"/>
          <w:b/>
          <w:sz w:val="24"/>
          <w:szCs w:val="24"/>
        </w:rPr>
        <w:t>Jabatan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A1A1A">
        <w:rPr>
          <w:rFonts w:ascii="Arial" w:hAnsi="Arial" w:cs="Arial"/>
          <w:b/>
          <w:sz w:val="24"/>
          <w:szCs w:val="24"/>
        </w:rPr>
        <w:t>Ketua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A1A1A">
        <w:rPr>
          <w:rFonts w:ascii="Arial" w:hAnsi="Arial" w:cs="Arial"/>
          <w:b/>
          <w:sz w:val="24"/>
          <w:szCs w:val="24"/>
        </w:rPr>
        <w:t>Menteri</w:t>
      </w:r>
      <w:proofErr w:type="spellEnd"/>
      <w:r w:rsidRPr="00AA1A1A">
        <w:rPr>
          <w:rFonts w:ascii="Arial" w:hAnsi="Arial" w:cs="Arial"/>
          <w:b/>
          <w:sz w:val="24"/>
          <w:szCs w:val="24"/>
        </w:rPr>
        <w:t xml:space="preserve"> Melaka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berhak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untuk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menolak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permohonan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tanpa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sebarang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alasan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atau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B7C94" w:rsidRPr="00AA1A1A">
        <w:rPr>
          <w:rFonts w:ascii="Arial" w:hAnsi="Arial" w:cs="Arial"/>
          <w:b/>
          <w:sz w:val="24"/>
          <w:szCs w:val="24"/>
        </w:rPr>
        <w:t>penjelasan</w:t>
      </w:r>
      <w:proofErr w:type="spellEnd"/>
      <w:r w:rsidR="000B7C94" w:rsidRPr="00AA1A1A">
        <w:rPr>
          <w:rFonts w:ascii="Arial" w:hAnsi="Arial" w:cs="Arial"/>
          <w:b/>
          <w:sz w:val="24"/>
          <w:szCs w:val="24"/>
        </w:rPr>
        <w:t>.</w:t>
      </w:r>
    </w:p>
    <w:p w:rsidR="000B7C94" w:rsidRDefault="000B7C94" w:rsidP="00AA1A1A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32493">
        <w:rPr>
          <w:rFonts w:ascii="Arial" w:hAnsi="Arial" w:cs="Arial"/>
          <w:sz w:val="24"/>
          <w:szCs w:val="24"/>
        </w:rPr>
        <w:t>Semua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r w:rsidR="003404AD">
        <w:rPr>
          <w:rFonts w:ascii="Arial" w:hAnsi="Arial" w:cs="Arial"/>
          <w:sz w:val="24"/>
          <w:szCs w:val="24"/>
        </w:rPr>
        <w:t>SMS</w:t>
      </w:r>
      <w:r w:rsidRPr="0093249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2493">
        <w:rPr>
          <w:rFonts w:ascii="Arial" w:hAnsi="Arial" w:cs="Arial"/>
          <w:sz w:val="24"/>
          <w:szCs w:val="24"/>
        </w:rPr>
        <w:t>telah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berjaya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dihantar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keluar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tidak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boleh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ditarik</w:t>
      </w:r>
      <w:proofErr w:type="spellEnd"/>
      <w:r w:rsidRPr="00932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2493">
        <w:rPr>
          <w:rFonts w:ascii="Arial" w:hAnsi="Arial" w:cs="Arial"/>
          <w:sz w:val="24"/>
          <w:szCs w:val="24"/>
        </w:rPr>
        <w:t>semula</w:t>
      </w:r>
      <w:proofErr w:type="spellEnd"/>
      <w:r w:rsidRPr="00932493">
        <w:rPr>
          <w:rFonts w:ascii="Arial" w:hAnsi="Arial" w:cs="Arial"/>
          <w:sz w:val="24"/>
          <w:szCs w:val="24"/>
        </w:rPr>
        <w:t>.</w:t>
      </w:r>
    </w:p>
    <w:p w:rsidR="00AA1A1A" w:rsidRDefault="00B64EE7" w:rsidP="00A63112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C01F53">
        <w:rPr>
          <w:rFonts w:ascii="Arial" w:hAnsi="Arial" w:cs="Arial"/>
          <w:b/>
          <w:sz w:val="24"/>
          <w:szCs w:val="24"/>
        </w:rPr>
        <w:t>Semua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pembayaran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hendaklah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dibuat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melalui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cek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01F53">
        <w:rPr>
          <w:rFonts w:ascii="Arial" w:hAnsi="Arial" w:cs="Arial"/>
          <w:b/>
          <w:sz w:val="24"/>
          <w:szCs w:val="24"/>
        </w:rPr>
        <w:t>atas</w:t>
      </w:r>
      <w:proofErr w:type="spell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C01F53">
        <w:rPr>
          <w:rFonts w:ascii="Arial" w:hAnsi="Arial" w:cs="Arial"/>
          <w:b/>
          <w:sz w:val="24"/>
          <w:szCs w:val="24"/>
        </w:rPr>
        <w:t>nama</w:t>
      </w:r>
      <w:proofErr w:type="spellEnd"/>
      <w:proofErr w:type="gramEnd"/>
      <w:r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 w:rsidRPr="00C01F53">
        <w:rPr>
          <w:rFonts w:ascii="Arial" w:hAnsi="Arial" w:cs="Arial"/>
          <w:b/>
          <w:sz w:val="24"/>
          <w:szCs w:val="24"/>
        </w:rPr>
        <w:t>Bendahari</w:t>
      </w:r>
      <w:proofErr w:type="spellEnd"/>
      <w:r w:rsidR="00C01F53" w:rsidRP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 w:rsidRPr="00C01F53">
        <w:rPr>
          <w:rFonts w:ascii="Arial" w:hAnsi="Arial" w:cs="Arial"/>
          <w:b/>
          <w:sz w:val="24"/>
          <w:szCs w:val="24"/>
        </w:rPr>
        <w:t>Negeri</w:t>
      </w:r>
      <w:proofErr w:type="spellEnd"/>
      <w:r w:rsidR="00C01F53" w:rsidRPr="00C01F53">
        <w:rPr>
          <w:rFonts w:ascii="Arial" w:hAnsi="Arial" w:cs="Arial"/>
          <w:b/>
          <w:sz w:val="24"/>
          <w:szCs w:val="24"/>
        </w:rPr>
        <w:t xml:space="preserve"> Melaka</w:t>
      </w:r>
      <w:r w:rsidR="00C01F53">
        <w:rPr>
          <w:rFonts w:ascii="Arial" w:hAnsi="Arial" w:cs="Arial"/>
          <w:b/>
          <w:sz w:val="24"/>
          <w:szCs w:val="24"/>
        </w:rPr>
        <w:t xml:space="preserve">. Di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belakang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setiap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cek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yang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dibayar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perlu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nyatakan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nombor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akaun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1F53">
        <w:rPr>
          <w:rFonts w:ascii="Arial" w:hAnsi="Arial" w:cs="Arial"/>
          <w:b/>
          <w:sz w:val="24"/>
          <w:szCs w:val="24"/>
        </w:rPr>
        <w:t>iaitu</w:t>
      </w:r>
      <w:proofErr w:type="spellEnd"/>
      <w:r w:rsidR="00C01F53">
        <w:rPr>
          <w:rFonts w:ascii="Arial" w:hAnsi="Arial" w:cs="Arial"/>
          <w:b/>
          <w:sz w:val="24"/>
          <w:szCs w:val="24"/>
        </w:rPr>
        <w:t xml:space="preserve"> 5540 2600 0401.</w:t>
      </w:r>
      <w:r w:rsidR="00A63112">
        <w:rPr>
          <w:rFonts w:ascii="Arial" w:hAnsi="Arial" w:cs="Arial"/>
          <w:b/>
          <w:sz w:val="24"/>
          <w:szCs w:val="24"/>
        </w:rPr>
        <w:t xml:space="preserve"> </w:t>
      </w:r>
    </w:p>
    <w:p w:rsidR="003404AD" w:rsidRDefault="003404AD" w:rsidP="003404AD">
      <w:pPr>
        <w:jc w:val="both"/>
        <w:rPr>
          <w:rFonts w:ascii="Arial" w:hAnsi="Arial" w:cs="Arial"/>
          <w:b/>
          <w:sz w:val="24"/>
          <w:szCs w:val="24"/>
        </w:rPr>
      </w:pPr>
    </w:p>
    <w:p w:rsidR="003404AD" w:rsidRDefault="003404AD" w:rsidP="003404AD">
      <w:pPr>
        <w:jc w:val="both"/>
        <w:rPr>
          <w:rFonts w:ascii="Arial" w:hAnsi="Arial" w:cs="Arial"/>
          <w:b/>
          <w:sz w:val="24"/>
          <w:szCs w:val="24"/>
        </w:rPr>
      </w:pPr>
    </w:p>
    <w:p w:rsidR="003404AD" w:rsidRDefault="003404AD" w:rsidP="003404AD">
      <w:pPr>
        <w:jc w:val="both"/>
        <w:rPr>
          <w:rFonts w:ascii="Arial" w:hAnsi="Arial" w:cs="Arial"/>
          <w:b/>
          <w:sz w:val="24"/>
          <w:szCs w:val="24"/>
        </w:rPr>
      </w:pPr>
    </w:p>
    <w:p w:rsidR="003404AD" w:rsidRDefault="003404AD" w:rsidP="003404AD">
      <w:pPr>
        <w:jc w:val="both"/>
        <w:rPr>
          <w:rFonts w:ascii="Arial" w:hAnsi="Arial" w:cs="Arial"/>
          <w:b/>
          <w:sz w:val="24"/>
          <w:szCs w:val="24"/>
        </w:rPr>
      </w:pPr>
    </w:p>
    <w:p w:rsidR="003404AD" w:rsidRPr="00A63112" w:rsidRDefault="003404AD" w:rsidP="003404AD">
      <w:pPr>
        <w:jc w:val="both"/>
        <w:rPr>
          <w:rFonts w:ascii="Arial" w:hAnsi="Arial" w:cs="Arial"/>
          <w:b/>
          <w:sz w:val="24"/>
          <w:szCs w:val="24"/>
        </w:rPr>
      </w:pPr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="00681FF7">
        <w:rPr>
          <w:rFonts w:ascii="Arial" w:hAnsi="Arial" w:cs="Arial"/>
          <w:sz w:val="24"/>
          <w:szCs w:val="24"/>
        </w:rPr>
        <w:t>elah</w:t>
      </w:r>
      <w:proofErr w:type="spellEnd"/>
      <w:r w:rsidR="00681F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1FF7">
        <w:rPr>
          <w:rFonts w:ascii="Arial" w:hAnsi="Arial" w:cs="Arial"/>
          <w:sz w:val="24"/>
          <w:szCs w:val="24"/>
        </w:rPr>
        <w:t>faham</w:t>
      </w:r>
      <w:proofErr w:type="spellEnd"/>
      <w:r w:rsidR="00681F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1FF7">
        <w:rPr>
          <w:rFonts w:ascii="Arial" w:hAnsi="Arial" w:cs="Arial"/>
          <w:sz w:val="24"/>
          <w:szCs w:val="24"/>
        </w:rPr>
        <w:t>dan</w:t>
      </w:r>
      <w:proofErr w:type="spellEnd"/>
      <w:r w:rsidR="00681F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1FF7">
        <w:rPr>
          <w:rFonts w:ascii="Arial" w:hAnsi="Arial" w:cs="Arial"/>
          <w:sz w:val="24"/>
          <w:szCs w:val="24"/>
        </w:rPr>
        <w:t>menerima</w:t>
      </w:r>
      <w:proofErr w:type="spellEnd"/>
      <w:r w:rsidR="00681F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1FF7">
        <w:rPr>
          <w:rFonts w:ascii="Arial" w:hAnsi="Arial" w:cs="Arial"/>
          <w:sz w:val="24"/>
          <w:szCs w:val="24"/>
        </w:rPr>
        <w:t>segala</w:t>
      </w:r>
      <w:proofErr w:type="spellEnd"/>
      <w:r w:rsidR="00681FF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syarat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ditetapkan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Bahagian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Komunikasi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Korporat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55A24">
        <w:rPr>
          <w:rFonts w:ascii="Arial" w:hAnsi="Arial" w:cs="Arial"/>
          <w:sz w:val="24"/>
          <w:szCs w:val="24"/>
        </w:rPr>
        <w:t>Jabatan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Ketua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5A24">
        <w:rPr>
          <w:rFonts w:ascii="Arial" w:hAnsi="Arial" w:cs="Arial"/>
          <w:sz w:val="24"/>
          <w:szCs w:val="24"/>
        </w:rPr>
        <w:t>Menteri</w:t>
      </w:r>
      <w:proofErr w:type="spellEnd"/>
      <w:r w:rsidR="00E55A24">
        <w:rPr>
          <w:rFonts w:ascii="Arial" w:hAnsi="Arial" w:cs="Arial"/>
          <w:sz w:val="24"/>
          <w:szCs w:val="24"/>
        </w:rPr>
        <w:t xml:space="preserve"> Melaka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Dipersetujui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oleh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Jawatan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 xml:space="preserve"> Syarikat /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Agensi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0B7C94" w:rsidRDefault="000B7C94" w:rsidP="000B7C94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 Syarikat /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Agensi</w:t>
      </w:r>
      <w:proofErr w:type="spellEnd"/>
      <w:r>
        <w:rPr>
          <w:rFonts w:ascii="Arial" w:hAnsi="Arial" w:cs="Arial"/>
          <w:sz w:val="24"/>
          <w:szCs w:val="24"/>
        </w:rPr>
        <w:t xml:space="preserve">  :</w:t>
      </w:r>
      <w:proofErr w:type="gramEnd"/>
    </w:p>
    <w:p w:rsidR="000B7C94" w:rsidRDefault="000B7C94" w:rsidP="000B7C94">
      <w:pPr>
        <w:ind w:left="720"/>
        <w:jc w:val="both"/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Tarikh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E12C00" w:rsidRDefault="00E12C00"/>
    <w:sectPr w:rsidR="00E12C00" w:rsidSect="003404AD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EB" w:rsidRDefault="008061EB" w:rsidP="008462B6">
      <w:pPr>
        <w:spacing w:after="0" w:line="240" w:lineRule="auto"/>
      </w:pPr>
      <w:r>
        <w:separator/>
      </w:r>
    </w:p>
  </w:endnote>
  <w:endnote w:type="continuationSeparator" w:id="0">
    <w:p w:rsidR="008061EB" w:rsidRDefault="008061EB" w:rsidP="0084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EB" w:rsidRDefault="008061EB" w:rsidP="008462B6">
      <w:pPr>
        <w:spacing w:after="0" w:line="240" w:lineRule="auto"/>
      </w:pPr>
      <w:r>
        <w:separator/>
      </w:r>
    </w:p>
  </w:footnote>
  <w:footnote w:type="continuationSeparator" w:id="0">
    <w:p w:rsidR="008061EB" w:rsidRDefault="008061EB" w:rsidP="0084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629"/>
    <w:multiLevelType w:val="hybridMultilevel"/>
    <w:tmpl w:val="27AC491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B7E44"/>
    <w:multiLevelType w:val="hybridMultilevel"/>
    <w:tmpl w:val="099AAA4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85A91"/>
    <w:multiLevelType w:val="hybridMultilevel"/>
    <w:tmpl w:val="A72CEA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94"/>
    <w:rsid w:val="000B7C94"/>
    <w:rsid w:val="00137D3D"/>
    <w:rsid w:val="00251230"/>
    <w:rsid w:val="003404AD"/>
    <w:rsid w:val="003A7C65"/>
    <w:rsid w:val="00474828"/>
    <w:rsid w:val="005B1BF3"/>
    <w:rsid w:val="005E181E"/>
    <w:rsid w:val="00654033"/>
    <w:rsid w:val="00681FF7"/>
    <w:rsid w:val="008061EB"/>
    <w:rsid w:val="008462B6"/>
    <w:rsid w:val="008A0154"/>
    <w:rsid w:val="00A63112"/>
    <w:rsid w:val="00AA1A1A"/>
    <w:rsid w:val="00B64EE7"/>
    <w:rsid w:val="00BD16A6"/>
    <w:rsid w:val="00C01F53"/>
    <w:rsid w:val="00CB3928"/>
    <w:rsid w:val="00DE5E44"/>
    <w:rsid w:val="00E12C00"/>
    <w:rsid w:val="00E453AD"/>
    <w:rsid w:val="00E55A24"/>
    <w:rsid w:val="00EA5239"/>
    <w:rsid w:val="00EC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9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A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25C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462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2B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62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2B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D16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9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A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25C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462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2B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62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2B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D16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cc@melaka.gov.m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ONCC_PC021</dc:creator>
  <cp:keywords/>
  <dc:description/>
  <cp:lastModifiedBy>ADMIN</cp:lastModifiedBy>
  <cp:revision>12</cp:revision>
  <cp:lastPrinted>2019-02-14T03:10:00Z</cp:lastPrinted>
  <dcterms:created xsi:type="dcterms:W3CDTF">2018-01-18T06:16:00Z</dcterms:created>
  <dcterms:modified xsi:type="dcterms:W3CDTF">2019-02-14T05:45:00Z</dcterms:modified>
</cp:coreProperties>
</file>